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Hans"/>
        </w:rPr>
      </w:pPr>
      <w:r>
        <w:rPr>
          <w:rFonts w:hint="eastAsia" w:ascii="黑体" w:hAnsi="黑体" w:eastAsia="黑体" w:cs="黑体"/>
          <w:lang w:val="en-US" w:eastAsia="zh-Hans"/>
        </w:rPr>
        <w:t>附件</w:t>
      </w:r>
      <w:r>
        <w:rPr>
          <w:rFonts w:hint="eastAsia" w:ascii="黑体" w:hAnsi="黑体" w:eastAsia="黑体" w:cs="黑体"/>
          <w:lang w:eastAsia="zh-Hans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2023国际导演大师班（行动分析法）学员报名表</w:t>
      </w:r>
    </w:p>
    <w:p>
      <w:pPr>
        <w:spacing w:before="100" w:beforeAutospacing="1" w:after="100" w:afterAutospacing="1"/>
        <w:rPr>
          <w:b/>
          <w:bCs/>
          <w:sz w:val="48"/>
        </w:rPr>
      </w:pPr>
      <w:r>
        <w:rPr>
          <w:b/>
          <w:bCs/>
        </w:rPr>
        <w:t xml:space="preserve">                                     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 年    月    日</w:t>
      </w:r>
      <w:r>
        <w:rPr>
          <w:b/>
          <w:bCs/>
        </w:rPr>
        <w:t xml:space="preserve">  </w:t>
      </w:r>
    </w:p>
    <w:tbl>
      <w:tblPr>
        <w:tblStyle w:val="2"/>
        <w:tblW w:w="9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65"/>
        <w:gridCol w:w="548"/>
        <w:gridCol w:w="1408"/>
        <w:gridCol w:w="1416"/>
        <w:gridCol w:w="236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1540" w:firstLineChars="700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323"/>
                <w:tab w:val="left" w:pos="1268"/>
              </w:tabs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550" w:firstLineChars="25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家庭电话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 xml:space="preserve">        办公电话 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机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详细通讯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</w:pPr>
            <w:r>
              <w:t xml:space="preserve"> </w:t>
            </w:r>
          </w:p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编：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职位职务、职称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何年何月荣获</w:t>
            </w:r>
            <w:r>
              <w:rPr>
                <w:rFonts w:hint="eastAsia"/>
                <w:b/>
                <w:bCs/>
                <w:lang w:val="en-US" w:eastAsia="zh-Hans"/>
              </w:rPr>
              <w:t>何种</w:t>
            </w:r>
            <w:r>
              <w:rPr>
                <w:rFonts w:hint="eastAsia"/>
                <w:b/>
                <w:bCs/>
              </w:rPr>
              <w:t>奖项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格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核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单位签字盖章</w:t>
            </w:r>
          </w:p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WVjZDdkZmY2Y2JiM2FjZmY3MTM3MDVjYTZjNWEifQ=="/>
  </w:docVars>
  <w:rsids>
    <w:rsidRoot w:val="60F35D85"/>
    <w:rsid w:val="2D897BF3"/>
    <w:rsid w:val="4BC76C26"/>
    <w:rsid w:val="60F35D85"/>
    <w:rsid w:val="6C7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0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2022-01-11T01:56:00Z</dcterms:created>
  <dc:creator>夏帅青春正能量</dc:creator>
  <cp:lastModifiedBy>小何</cp:lastModifiedBy>
  <dcterms:modified xsi:type="dcterms:W3CDTF">2023-04-03T08:07:32Z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1EDECD90875C43519EAA0C5104AAC4BC</vt:lpwstr>
  </property>
</Properties>
</file>